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FB2" w:rsidRPr="00111FB2" w:rsidP="00111F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05-0038/2604/2025</w:t>
      </w:r>
    </w:p>
    <w:p w:rsidR="00111FB2" w:rsidRPr="00111FB2" w:rsidP="00111F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111FB2" w:rsidRPr="00111FB2" w:rsidP="00111FB2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111FB2" w:rsidRPr="00111FB2" w:rsidP="00111FB2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11FB2" w:rsidRPr="00111FB2" w:rsidP="00111F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11FB2">
        <w:rPr>
          <w:rFonts w:ascii="Times New Roman" w:eastAsia="Calibri" w:hAnsi="Times New Roman" w:cs="Times New Roman"/>
          <w:sz w:val="27"/>
          <w:szCs w:val="27"/>
        </w:rPr>
        <w:t xml:space="preserve">15 января 2025 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111FB2" w:rsidRPr="00111FB2" w:rsidP="00111F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1FB2" w:rsidRPr="00111FB2" w:rsidP="00111FB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111FB2">
        <w:rPr>
          <w:rFonts w:ascii="Times New Roman" w:eastAsia="Calibri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11F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111FB2" w:rsidRPr="00111FB2" w:rsidP="0011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111FB2">
        <w:rPr>
          <w:rFonts w:ascii="Times New Roman" w:eastAsia="Calibri" w:hAnsi="Times New Roman" w:cs="Times New Roman"/>
          <w:sz w:val="27"/>
          <w:szCs w:val="27"/>
        </w:rPr>
        <w:t>с участием лица</w:t>
      </w:r>
      <w:r w:rsidRPr="00111F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Пугача Александра Петровича</w:t>
      </w:r>
      <w:r w:rsidRPr="00111F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111FB2" w:rsidRPr="00111FB2" w:rsidP="00111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111FB2">
        <w:rPr>
          <w:rFonts w:ascii="Times New Roman" w:eastAsia="Calibri" w:hAnsi="Times New Roman" w:cs="Times New Roman"/>
          <w:bCs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статьи 12.15 </w:t>
      </w:r>
      <w:r w:rsidRPr="00111FB2">
        <w:rPr>
          <w:rFonts w:ascii="Times New Roman" w:eastAsia="Calibri" w:hAnsi="Times New Roman" w:cs="Times New Roman"/>
          <w:bCs/>
          <w:sz w:val="27"/>
          <w:szCs w:val="27"/>
        </w:rPr>
        <w:t>Кодекса Российской Федерации об административных правонарушениях, в отношении</w:t>
      </w:r>
    </w:p>
    <w:p w:rsidR="00111FB2" w:rsidRPr="00111FB2" w:rsidP="00111FB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111FB2">
        <w:rPr>
          <w:rFonts w:ascii="Times New Roman" w:eastAsia="Calibri" w:hAnsi="Times New Roman" w:cs="Times New Roman"/>
          <w:color w:val="000000"/>
          <w:sz w:val="27"/>
          <w:szCs w:val="27"/>
        </w:rPr>
        <w:t>Пугача Александра Петровича</w:t>
      </w:r>
      <w:r w:rsidRPr="00111FB2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111FB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ранее </w:t>
      </w:r>
      <w:r w:rsidRPr="00111FB2">
        <w:rPr>
          <w:rFonts w:ascii="Times New Roman" w:eastAsia="Calibri" w:hAnsi="Times New Roman" w:cs="Times New Roman"/>
          <w:bCs/>
          <w:color w:val="C00000"/>
          <w:sz w:val="27"/>
          <w:szCs w:val="27"/>
        </w:rPr>
        <w:t>не</w:t>
      </w:r>
      <w:r w:rsidRPr="00111FB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привлекавшегося к административной ответственности по главе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КоАП РФ, </w:t>
      </w:r>
    </w:p>
    <w:p w:rsidR="00111FB2" w:rsidRPr="00111FB2" w:rsidP="00111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111FB2" w:rsidRPr="00111FB2" w:rsidP="00111FB2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09.12.2024 в 12:03</w:t>
      </w:r>
      <w:r w:rsidRPr="00111F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111F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200 км автодороги Сургут-Нижневартовск, Нижневартовского района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гр. </w:t>
      </w:r>
      <w:r w:rsidRPr="00111FB2">
        <w:rPr>
          <w:rFonts w:ascii="Times New Roman" w:eastAsia="Calibri" w:hAnsi="Times New Roman" w:cs="Times New Roman"/>
          <w:color w:val="FF0000"/>
          <w:sz w:val="27"/>
          <w:szCs w:val="27"/>
        </w:rPr>
        <w:t>Пугач Александр Петрович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управляя автомобилем, с государственным регистрационным знаком, при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совершении обгона движущегося впереди транспортного средства, выехал на полосу, предназначенную для встречного движения на пешеходном переходе, обозначенном дорожной разметкой 1.14.1 (1.14.2) и дорожным знаком 5.19.1 (5.19.2), совершив нарушение пункта 11.4. Правил дорожного движения РФ (далее ПДД), ответственность за которое предусмотрена частью 4 статьи 12.15 КоАП РФ.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111FB2">
        <w:rPr>
          <w:rFonts w:ascii="Times New Roman" w:eastAsia="Calibri" w:hAnsi="Times New Roman" w:cs="Times New Roman"/>
          <w:color w:val="FF0000"/>
          <w:sz w:val="27"/>
          <w:szCs w:val="27"/>
        </w:rPr>
        <w:t>Пугач Александр Петрович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в содеянном раскаялся, ходатайств </w:t>
      </w:r>
      <w:r w:rsidRPr="00111F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</w:t>
      </w:r>
      <w:r w:rsidRPr="00111FB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обгон совершал, не успел маневр завершить, вернулся уже после пешеходного перехода на свою полосу вынужденно. 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Изучив материалы дела, заслушав привлекаемое лицо,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</w:t>
      </w:r>
      <w:r w:rsidRPr="00111FB2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к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выводу о том, что вина </w:t>
      </w:r>
      <w:r w:rsidRPr="00111FB2">
        <w:rPr>
          <w:rFonts w:ascii="Times New Roman" w:eastAsia="Calibri" w:hAnsi="Times New Roman" w:cs="Times New Roman"/>
          <w:color w:val="FF0000"/>
          <w:sz w:val="27"/>
          <w:szCs w:val="27"/>
        </w:rPr>
        <w:t>Пугача Александра Петровича</w:t>
      </w:r>
      <w:r w:rsidRPr="00111FB2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в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правонарушения, предусмотренного частью 4 статьи 12.15 КоАП РФ, подтверждается: 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протоколом </w:t>
      </w:r>
      <w:r w:rsidRPr="00111F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86ХМ645119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административном правонарушении от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09.12.2024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реестром правонарушений, схемой нарушения, составленной </w:t>
      </w:r>
      <w:r w:rsidRPr="00111F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ИДПС ОР ДПС Госавтоинспекции МОМВД России «Нижневартовский» 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09.12.2024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дислокацией дорожных знаков, рапортом сотрудника полиции, видеозаписью административного правонарушения на диске.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hyperlink r:id="rId4" w:history="1"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 4 статьи 12.15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Правилами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111FB2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пункт 1.2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ПДД РФ), которые квалифицируются по </w:t>
      </w:r>
      <w:hyperlink r:id="rId7" w:history="1">
        <w:r w:rsidRPr="00111FB2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3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данной статьи), подлежат квалификации по </w:t>
      </w:r>
      <w:hyperlink r:id="rId4" w:history="1">
        <w:r w:rsidRPr="00111FB2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4 статьи 12.15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</w:t>
      </w:r>
    </w:p>
    <w:p w:rsidR="00111FB2" w:rsidRPr="00111FB2" w:rsidP="00111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Действия Пугача А.Н. образуют объективную сторону состава административного правонарушения, предусмотренного </w:t>
      </w:r>
      <w:hyperlink r:id="rId8" w:anchor="/document/12125267/entry/121504" w:history="1"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частью 4 статьи 12.15</w:t>
        </w:r>
      </w:hyperlink>
      <w:r w:rsidRPr="00111FB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КоАП РФ, поскольку вмененное ему нарушение выезда на полосу встречного движения в нарушение </w:t>
      </w:r>
      <w:hyperlink r:id="rId8" w:anchor="/document/1305770/entry/11400" w:history="1"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lang w:eastAsia="ru-RU"/>
          </w:rPr>
          <w:t>пункта 11</w:t>
        </w:r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.</w:t>
        </w:r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lang w:eastAsia="ru-RU"/>
          </w:rPr>
          <w:t>4</w:t>
        </w:r>
      </w:hyperlink>
      <w:r w:rsidRPr="00111FB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ПДД РФ (с учетом имеющихся в материалах дела доказательств, не вызывающих сомнений) является достаточным для квалификации его действий по </w:t>
      </w:r>
      <w:hyperlink r:id="rId8" w:anchor="/document/12125267/entry/121504" w:history="1"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части 4 статьи 12.15</w:t>
        </w:r>
      </w:hyperlink>
      <w:r w:rsidRPr="00111FB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КоАП РФ. </w:t>
      </w:r>
    </w:p>
    <w:p w:rsidR="00111FB2" w:rsidRPr="00111FB2" w:rsidP="00111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Маневр обгона, совершенный Пугачом А.Н. при движении по пешеходному переходу с выездом на полосу, предназначенную для встречного движения, правильно квалифицирован по </w:t>
      </w:r>
      <w:hyperlink r:id="rId8" w:anchor="/document/12125267/entry/121504" w:history="1"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ч. 4 ст. 12.15</w:t>
        </w:r>
      </w:hyperlink>
      <w:r w:rsidRPr="00111FB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КоАП РФ, т.к. отсутствие </w:t>
      </w:r>
      <w:hyperlink r:id="rId8" w:anchor="/document/1305770/entry/2011" w:history="1"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дорожной разметки 1.1</w:t>
        </w:r>
      </w:hyperlink>
      <w:r w:rsidRPr="00111FB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 а также дорожных знаков, запрещающих маневр обгона, не свидетельствует о том, что требование </w:t>
      </w:r>
      <w:hyperlink r:id="rId8" w:anchor="/document/1305770/entry/11400" w:history="1"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lang w:eastAsia="ru-RU"/>
          </w:rPr>
          <w:t>п</w:t>
        </w:r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. </w:t>
        </w:r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lang w:eastAsia="ru-RU"/>
          </w:rPr>
          <w:t>11</w:t>
        </w:r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.</w:t>
        </w:r>
        <w:r w:rsidRPr="00111FB2">
          <w:rPr>
            <w:rFonts w:ascii="Times New Roman" w:eastAsia="Times New Roman" w:hAnsi="Times New Roman" w:cs="Times New Roman"/>
            <w:color w:val="3272C0"/>
            <w:sz w:val="27"/>
            <w:szCs w:val="27"/>
            <w:lang w:eastAsia="ru-RU"/>
          </w:rPr>
          <w:t>4</w:t>
        </w:r>
      </w:hyperlink>
      <w:r w:rsidRPr="00111FB2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Правил дорожного движения РФ может не выполняться водителями.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правовой позиции Конституционного Суда Российской Федерации, изложенной им в </w:t>
      </w:r>
      <w:hyperlink r:id="rId9" w:history="1"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18 января 2011 г. N 6-О-О (а также, в </w:t>
      </w:r>
      <w:hyperlink r:id="rId10" w:history="1"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1" w:history="1"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 4 статьи 12.15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12" w:history="1"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 2.1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3" w:history="1"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подлежат лица, совершившие соответствующее деяние как умышленно, так и по неосторожности.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мировой судья считает, что вина </w:t>
      </w:r>
      <w:r w:rsidRPr="00111FB2">
        <w:rPr>
          <w:rFonts w:ascii="Times New Roman" w:eastAsia="Calibri" w:hAnsi="Times New Roman" w:cs="Times New Roman"/>
          <w:color w:val="FF0000"/>
          <w:sz w:val="27"/>
          <w:szCs w:val="27"/>
        </w:rPr>
        <w:t>Пугача Александра Петровича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111FB2" w:rsidRPr="00111FB2" w:rsidP="00111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111FB2" w:rsidRPr="00111FB2" w:rsidP="00111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вину </w:t>
      </w:r>
      <w:r w:rsidRPr="00111FB2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Пугача Александра Петровича,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признание вины, наличие </w:t>
      </w:r>
      <w:r w:rsidRPr="00111FB2">
        <w:rPr>
          <w:rFonts w:ascii="Times New Roman" w:eastAsia="Calibri" w:hAnsi="Times New Roman" w:cs="Times New Roman"/>
          <w:bCs/>
          <w:sz w:val="27"/>
          <w:szCs w:val="27"/>
        </w:rPr>
        <w:t>на иждивении двоих несовершеннолетних детей и супруги.</w:t>
      </w:r>
    </w:p>
    <w:p w:rsidR="00111FB2" w:rsidRPr="00111FB2" w:rsidP="0011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не установлено, он впервые привлекается к административной ответственности , в связи с чем вызывает сомнение обоснованность вынесения 17.12.2024 начальником ОГИБДД МОМВД России «Нижневартовский» определения о передаче дела мировому судье. .</w:t>
      </w:r>
    </w:p>
    <w:p w:rsidR="00111FB2" w:rsidRPr="00111FB2" w:rsidP="00111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111FB2" w:rsidRPr="00111FB2" w:rsidP="00111FB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111FB2">
        <w:rPr>
          <w:rFonts w:ascii="Times New Roman" w:eastAsia="Calibri" w:hAnsi="Times New Roman" w:cs="Times New Roman"/>
          <w:color w:val="FF0000"/>
          <w:sz w:val="27"/>
          <w:szCs w:val="27"/>
        </w:rPr>
        <w:t>Пугача Александра Петровича</w:t>
      </w:r>
      <w:r w:rsidRPr="00111FB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,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смягчающие обстоятельства и отсутствие отягчающих обстоятельств совершения административного правонарушения, полагает необходимым назначить ему</w:t>
      </w:r>
      <w:r w:rsidRPr="00111FB2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в виде административного штрафа. </w:t>
      </w:r>
    </w:p>
    <w:p w:rsidR="00111FB2" w:rsidRPr="00111FB2" w:rsidP="00111F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КоАП РФ, мировой судья</w:t>
      </w:r>
    </w:p>
    <w:p w:rsidR="00111FB2" w:rsidRPr="00111FB2" w:rsidP="00111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111FB2" w:rsidRPr="00111FB2" w:rsidP="00111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ризнать </w:t>
      </w:r>
      <w:r w:rsidRPr="00111FB2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Пугача Александра Петровича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111F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5000 (пять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тысяч) рублей. </w:t>
      </w:r>
    </w:p>
    <w:p w:rsidR="00111FB2" w:rsidRPr="00111FB2" w:rsidP="00111FB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111FB2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Пугачу Александру Петровичу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положения: </w:t>
      </w:r>
    </w:p>
    <w:p w:rsidR="00111FB2" w:rsidRPr="00111FB2" w:rsidP="00111F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положения части 1.3. статьи 32.2 КоАП РФ о том, что при уплате административного штрафа </w:t>
      </w:r>
      <w:r w:rsidRPr="00111F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 позднее двадцати дней со дня вынесения постановления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оплачивать по следующим реквизитам: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Номер счета получателя: 03100643000000018700 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банка: в РКЦ Ханты-Мансийск//УФК по ХМАО-Югре г. Ханты-Мансийск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БИК: 007162163; 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ОКТМО: 71819000;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ИНН: 8601010390;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КПП 860101001; 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КБК 18811601123010001140; 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кор. сч. 40102810245370000007 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Получатель: УФК по ХМАО-Югре (УМВД России по ХМАО-Югре); </w:t>
      </w:r>
    </w:p>
    <w:p w:rsidR="00111FB2" w:rsidRPr="00111FB2" w:rsidP="00111FB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УИН: 18810486240280026749.</w:t>
      </w:r>
    </w:p>
    <w:p w:rsidR="00111FB2" w:rsidRPr="00111FB2" w:rsidP="00111FB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14" w:history="1"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111FB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</w:t>
      </w:r>
      <w:r w:rsidRPr="00111F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05-0038/2604/2025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11FB2" w:rsidRPr="00111FB2" w:rsidP="00111FB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111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;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администратором получения штрафа и </w:t>
      </w: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дней</w:t>
      </w: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части 1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20.25 КоАП РФ</w:t>
      </w: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111FB2" w:rsidRPr="00111FB2" w:rsidP="00111FB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111FB2" w:rsidRPr="00111FB2" w:rsidP="00111FB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1FB2" w:rsidRPr="00111FB2" w:rsidP="00111F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1F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Н.В. Разумная</w:t>
      </w:r>
    </w:p>
    <w:p w:rsidR="00111FB2" w:rsidRPr="00111FB2" w:rsidP="00111FB2">
      <w:pPr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1FB2" w:rsidRPr="00111FB2" w:rsidP="00111F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1FB2" w:rsidRPr="00111FB2" w:rsidP="00111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1FB2" w:rsidRPr="00111FB2" w:rsidP="00111F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1FB2" w:rsidRPr="00111FB2" w:rsidP="00111F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2D1F"/>
    <w:sectPr w:rsidSect="009F5E7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B2"/>
    <w:rsid w:val="00111FB2"/>
    <w:rsid w:val="005A2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248CE1-9C2B-4457-BD39-8FD74A9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3762AAFCFA1216CF4432A4AF2W5O" TargetMode="External" /><Relationship Id="rId11" Type="http://schemas.openxmlformats.org/officeDocument/2006/relationships/hyperlink" Target="consultantplus://offline/ref=B7A1769E56CBD9E6CA28B3203F467A6C1D247E21ABCAA1216CF4432A4A25FA9B5F3F63F4B487F0W6O" TargetMode="External" /><Relationship Id="rId12" Type="http://schemas.openxmlformats.org/officeDocument/2006/relationships/hyperlink" Target="consultantplus://offline/ref=B7A1769E56CBD9E6CA28B3203F467A6C1D247E21ABCAA1216CF4432A4A25FA9B5F3F63F7B68203CAF3W9O" TargetMode="External" /><Relationship Id="rId13" Type="http://schemas.openxmlformats.org/officeDocument/2006/relationships/hyperlink" Target="consultantplus://offline/ref=B7A1769E56CBD9E6CA28B3203F467A6C1D247E21ABCAA1216CF4432A4A25FA9B5F3F63F7B68203CAF3WDO" TargetMode="External" /><Relationship Id="rId14" Type="http://schemas.openxmlformats.org/officeDocument/2006/relationships/hyperlink" Target="mailto:surgut4@mirsud86.ru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consultantplus://offline/ref=B7A1769E56CBD9E6CA28B3203F467A6C1D227F27A2C9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